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11ECB" w14:textId="140AADDC" w:rsidR="009C7E52" w:rsidRPr="00306D2D" w:rsidRDefault="00992F45" w:rsidP="00AF41F9">
      <w:pPr>
        <w:spacing w:before="60" w:after="6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Robotika a mindennapi pedagógiai gyakorlatban</w:t>
      </w:r>
    </w:p>
    <w:p w14:paraId="4FDE18DB" w14:textId="7DA423CE" w:rsidR="009C7E52" w:rsidRPr="009C7E52" w:rsidRDefault="009C7E52" w:rsidP="00AF41F9">
      <w:pPr>
        <w:spacing w:line="276" w:lineRule="auto"/>
        <w:jc w:val="center"/>
        <w:rPr>
          <w:bCs/>
          <w:sz w:val="24"/>
          <w:szCs w:val="24"/>
        </w:rPr>
      </w:pPr>
      <w:r w:rsidRPr="009C7E52">
        <w:rPr>
          <w:bCs/>
          <w:sz w:val="24"/>
          <w:szCs w:val="24"/>
        </w:rPr>
        <w:t>A továbbképzés alapítási engedélyének nyilvántartási száma:</w:t>
      </w:r>
      <w:r>
        <w:rPr>
          <w:bCs/>
          <w:sz w:val="24"/>
          <w:szCs w:val="24"/>
        </w:rPr>
        <w:t xml:space="preserve"> </w:t>
      </w:r>
      <w:r w:rsidR="0027230F">
        <w:rPr>
          <w:bCs/>
          <w:sz w:val="24"/>
          <w:szCs w:val="24"/>
        </w:rPr>
        <w:t>533/10/2021</w:t>
      </w:r>
    </w:p>
    <w:p w14:paraId="0DF9AFFC" w14:textId="030B6852" w:rsidR="002723A5" w:rsidRPr="009C7E52" w:rsidRDefault="00992F45" w:rsidP="00AF41F9">
      <w:pPr>
        <w:spacing w:before="480" w:after="72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E-portfólió</w:t>
      </w:r>
      <w:r w:rsidR="009C7E52">
        <w:rPr>
          <w:rStyle w:val="Lbjegyzet-hivatkozs"/>
          <w:b/>
          <w:sz w:val="36"/>
          <w:szCs w:val="36"/>
        </w:rPr>
        <w:footnoteReference w:id="1"/>
      </w:r>
    </w:p>
    <w:p w14:paraId="59EE5DFD" w14:textId="34C261FC" w:rsidR="00FE2563" w:rsidRPr="00AF41F9" w:rsidRDefault="00AF41F9" w:rsidP="00AF41F9">
      <w:pPr>
        <w:spacing w:before="200" w:after="200" w:line="276" w:lineRule="auto"/>
        <w:jc w:val="both"/>
        <w:rPr>
          <w:b/>
          <w:bCs/>
          <w:color w:val="000000"/>
          <w:sz w:val="22"/>
          <w:szCs w:val="22"/>
        </w:rPr>
      </w:pPr>
      <w:r w:rsidRPr="00AF41F9">
        <w:rPr>
          <w:b/>
          <w:bCs/>
          <w:sz w:val="22"/>
          <w:szCs w:val="22"/>
        </w:rPr>
        <w:t>Résztvevő neve</w:t>
      </w:r>
      <w:r w:rsidR="00E75889" w:rsidRPr="00AF41F9">
        <w:rPr>
          <w:b/>
          <w:bCs/>
          <w:sz w:val="22"/>
          <w:szCs w:val="22"/>
        </w:rPr>
        <w:t>:</w:t>
      </w:r>
      <w:r w:rsidR="00502780">
        <w:rPr>
          <w:b/>
          <w:bCs/>
          <w:sz w:val="22"/>
          <w:szCs w:val="22"/>
        </w:rPr>
        <w:t xml:space="preserve"> Horváth Viktor Géza</w:t>
      </w:r>
    </w:p>
    <w:p w14:paraId="00BAFBCB" w14:textId="0F4F3A04" w:rsidR="00FE2563" w:rsidRDefault="00FE2563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  <w:r w:rsidRPr="00AF41F9">
        <w:rPr>
          <w:b/>
          <w:bCs/>
          <w:color w:val="000000"/>
          <w:sz w:val="22"/>
          <w:szCs w:val="22"/>
        </w:rPr>
        <w:t>A továbbképzési csoport azonosítója:</w:t>
      </w:r>
      <w:r w:rsidR="00AF41F9">
        <w:rPr>
          <w:b/>
          <w:bCs/>
          <w:color w:val="000000"/>
          <w:sz w:val="22"/>
          <w:szCs w:val="22"/>
        </w:rPr>
        <w:t xml:space="preserve"> </w:t>
      </w:r>
      <w:r w:rsidR="005B75D7">
        <w:rPr>
          <w:b/>
          <w:bCs/>
          <w:color w:val="000000"/>
          <w:sz w:val="22"/>
          <w:szCs w:val="22"/>
        </w:rPr>
        <w:t>L0</w:t>
      </w:r>
      <w:r w:rsidR="009A5E9A">
        <w:rPr>
          <w:b/>
          <w:bCs/>
          <w:color w:val="000000"/>
          <w:sz w:val="22"/>
          <w:szCs w:val="22"/>
        </w:rPr>
        <w:t>97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15908" w14:paraId="47B3AB5F" w14:textId="77777777" w:rsidTr="00315908">
        <w:tc>
          <w:tcPr>
            <w:tcW w:w="9062" w:type="dxa"/>
            <w:gridSpan w:val="2"/>
          </w:tcPr>
          <w:p w14:paraId="79302977" w14:textId="0B3A3208" w:rsidR="00315908" w:rsidRDefault="00315908" w:rsidP="00315908">
            <w:pPr>
              <w:spacing w:before="120" w:after="120"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15908">
              <w:rPr>
                <w:b/>
                <w:bCs/>
                <w:color w:val="000000"/>
                <w:sz w:val="32"/>
                <w:szCs w:val="22"/>
              </w:rPr>
              <w:t>PROJEKTTERV</w:t>
            </w:r>
            <w:r>
              <w:rPr>
                <w:b/>
                <w:bCs/>
                <w:color w:val="000000"/>
                <w:sz w:val="32"/>
                <w:szCs w:val="22"/>
              </w:rPr>
              <w:t xml:space="preserve"> I.</w:t>
            </w:r>
          </w:p>
        </w:tc>
      </w:tr>
      <w:tr w:rsidR="009D5B62" w14:paraId="215221E5" w14:textId="77777777" w:rsidTr="00C87C76">
        <w:tc>
          <w:tcPr>
            <w:tcW w:w="2263" w:type="dxa"/>
          </w:tcPr>
          <w:p w14:paraId="6C59C391" w14:textId="6109C975" w:rsidR="00315908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A projekt során használt készlet</w:t>
            </w:r>
          </w:p>
        </w:tc>
        <w:tc>
          <w:tcPr>
            <w:tcW w:w="6799" w:type="dxa"/>
          </w:tcPr>
          <w:p w14:paraId="3D5C8474" w14:textId="5F2D503A" w:rsidR="00315908" w:rsidRPr="00315908" w:rsidRDefault="00502780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Lego Education WEDO 2.0</w:t>
            </w:r>
          </w:p>
        </w:tc>
      </w:tr>
      <w:tr w:rsidR="009D5B62" w14:paraId="12C8AEF0" w14:textId="77777777" w:rsidTr="00C87C76">
        <w:tc>
          <w:tcPr>
            <w:tcW w:w="2263" w:type="dxa"/>
          </w:tcPr>
          <w:p w14:paraId="3040E31A" w14:textId="3FB83322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Dátum</w:t>
            </w:r>
          </w:p>
        </w:tc>
        <w:tc>
          <w:tcPr>
            <w:tcW w:w="6799" w:type="dxa"/>
          </w:tcPr>
          <w:p w14:paraId="44552DBE" w14:textId="5C34C28C" w:rsidR="00C87C76" w:rsidRPr="00315908" w:rsidRDefault="00502780" w:rsidP="00C87C76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2021. november. 13. Szombat</w:t>
            </w:r>
          </w:p>
        </w:tc>
      </w:tr>
      <w:tr w:rsidR="00C87C76" w14:paraId="2BFB5261" w14:textId="77777777" w:rsidTr="00C87C76">
        <w:tc>
          <w:tcPr>
            <w:tcW w:w="2263" w:type="dxa"/>
          </w:tcPr>
          <w:p w14:paraId="34F1BE02" w14:textId="1E8C2716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Készítette</w:t>
            </w:r>
          </w:p>
        </w:tc>
        <w:tc>
          <w:tcPr>
            <w:tcW w:w="6799" w:type="dxa"/>
          </w:tcPr>
          <w:p w14:paraId="39131437" w14:textId="21CB93E6" w:rsidR="00C87C76" w:rsidRPr="00502780" w:rsidRDefault="00502780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502780">
              <w:rPr>
                <w:bCs/>
                <w:sz w:val="22"/>
                <w:szCs w:val="22"/>
              </w:rPr>
              <w:t>Horváth Viktor Géza</w:t>
            </w:r>
          </w:p>
        </w:tc>
      </w:tr>
      <w:tr w:rsidR="00C87C76" w14:paraId="79AB3316" w14:textId="77777777" w:rsidTr="00C87C76">
        <w:tc>
          <w:tcPr>
            <w:tcW w:w="2263" w:type="dxa"/>
          </w:tcPr>
          <w:p w14:paraId="3352B364" w14:textId="79A6FCD1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Intézmény</w:t>
            </w:r>
          </w:p>
        </w:tc>
        <w:tc>
          <w:tcPr>
            <w:tcW w:w="6799" w:type="dxa"/>
          </w:tcPr>
          <w:p w14:paraId="06B8C6B1" w14:textId="05BE6890" w:rsidR="00C87C76" w:rsidRDefault="00502780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Mezőcsokonyai Általános Iskola Somogysárdi Telephelye</w:t>
            </w:r>
          </w:p>
        </w:tc>
      </w:tr>
      <w:tr w:rsidR="00C87C76" w14:paraId="47D943BE" w14:textId="77777777" w:rsidTr="00C87C76">
        <w:tc>
          <w:tcPr>
            <w:tcW w:w="2263" w:type="dxa"/>
          </w:tcPr>
          <w:p w14:paraId="7531184E" w14:textId="61BCD46F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Ajánlott korosztály</w:t>
            </w:r>
          </w:p>
        </w:tc>
        <w:tc>
          <w:tcPr>
            <w:tcW w:w="6799" w:type="dxa"/>
          </w:tcPr>
          <w:p w14:paraId="777E6AEF" w14:textId="7A310F40" w:rsidR="00C87C76" w:rsidRDefault="00502780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7-12 év</w:t>
            </w:r>
          </w:p>
        </w:tc>
      </w:tr>
      <w:tr w:rsidR="00C87C76" w14:paraId="4A2D4CED" w14:textId="77777777" w:rsidTr="00C87C76">
        <w:tc>
          <w:tcPr>
            <w:tcW w:w="2263" w:type="dxa"/>
          </w:tcPr>
          <w:p w14:paraId="175E75F9" w14:textId="6C1B8B2E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Nehézségi szint</w:t>
            </w:r>
          </w:p>
        </w:tc>
        <w:tc>
          <w:tcPr>
            <w:tcW w:w="6799" w:type="dxa"/>
          </w:tcPr>
          <w:p w14:paraId="1DE08A7B" w14:textId="37AFE5D5" w:rsidR="00C87C76" w:rsidRDefault="00502780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könnyű</w:t>
            </w:r>
          </w:p>
        </w:tc>
      </w:tr>
      <w:tr w:rsidR="00C87C76" w14:paraId="41354868" w14:textId="77777777" w:rsidTr="00C87C76">
        <w:tc>
          <w:tcPr>
            <w:tcW w:w="2263" w:type="dxa"/>
          </w:tcPr>
          <w:p w14:paraId="7CD72182" w14:textId="7914863A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Ajánlott időkeret</w:t>
            </w:r>
          </w:p>
        </w:tc>
        <w:tc>
          <w:tcPr>
            <w:tcW w:w="6799" w:type="dxa"/>
          </w:tcPr>
          <w:p w14:paraId="642D8431" w14:textId="60A1ED97" w:rsidR="00C87C76" w:rsidRDefault="00502780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30-40 perc</w:t>
            </w:r>
          </w:p>
        </w:tc>
      </w:tr>
      <w:tr w:rsidR="00C87C76" w14:paraId="3E15FC05" w14:textId="77777777" w:rsidTr="00C87C76">
        <w:tc>
          <w:tcPr>
            <w:tcW w:w="2263" w:type="dxa"/>
          </w:tcPr>
          <w:p w14:paraId="138099B3" w14:textId="32A59DDB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Feladat neve, leírása</w:t>
            </w:r>
          </w:p>
        </w:tc>
        <w:tc>
          <w:tcPr>
            <w:tcW w:w="6799" w:type="dxa"/>
          </w:tcPr>
          <w:p w14:paraId="47951A12" w14:textId="087B00DE" w:rsidR="00F83265" w:rsidRDefault="00502780" w:rsidP="00B42436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Egy olyan robot készítése. ami </w:t>
            </w:r>
            <w:r w:rsidR="00BC37E6">
              <w:rPr>
                <w:bCs/>
                <w:color w:val="000000"/>
                <w:sz w:val="24"/>
                <w:szCs w:val="24"/>
              </w:rPr>
              <w:t>a rovarok általi virágbeporzást mutatja be.</w:t>
            </w:r>
          </w:p>
        </w:tc>
      </w:tr>
      <w:tr w:rsidR="00C87C76" w14:paraId="05A87F56" w14:textId="77777777" w:rsidTr="00B74DF7">
        <w:tc>
          <w:tcPr>
            <w:tcW w:w="9062" w:type="dxa"/>
            <w:gridSpan w:val="2"/>
          </w:tcPr>
          <w:p w14:paraId="3233BB62" w14:textId="2849E6C3" w:rsidR="00C87C76" w:rsidRPr="00796759" w:rsidRDefault="00C87C76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Az építés fázisai</w:t>
            </w:r>
          </w:p>
        </w:tc>
      </w:tr>
      <w:tr w:rsidR="00C87C76" w14:paraId="4775A74F" w14:textId="77777777" w:rsidTr="00C87C76">
        <w:tc>
          <w:tcPr>
            <w:tcW w:w="2263" w:type="dxa"/>
          </w:tcPr>
          <w:p w14:paraId="64902DC6" w14:textId="715A09F5" w:rsidR="00C87C76" w:rsidRPr="00796759" w:rsidRDefault="00C87C76" w:rsidP="00C87C76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1. kép</w:t>
            </w:r>
          </w:p>
        </w:tc>
        <w:tc>
          <w:tcPr>
            <w:tcW w:w="6799" w:type="dxa"/>
          </w:tcPr>
          <w:p w14:paraId="0A38FE04" w14:textId="3509EF49" w:rsidR="00C87C76" w:rsidRDefault="00B42436" w:rsidP="00E6553A">
            <w:pP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1DD0216" wp14:editId="73523D63">
                  <wp:extent cx="2324100" cy="1743075"/>
                  <wp:effectExtent l="0" t="0" r="0" b="9525"/>
                  <wp:docPr id="2" name="Kép 2" descr="C:\Users\User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C76" w14:paraId="130E7DC6" w14:textId="77777777" w:rsidTr="00C87C76">
        <w:tc>
          <w:tcPr>
            <w:tcW w:w="2263" w:type="dxa"/>
          </w:tcPr>
          <w:p w14:paraId="13C567A2" w14:textId="0C3AA692" w:rsidR="00C87C76" w:rsidRPr="00796759" w:rsidRDefault="00C87C76" w:rsidP="00C87C76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lastRenderedPageBreak/>
              <w:t>2. kép</w:t>
            </w:r>
          </w:p>
        </w:tc>
        <w:tc>
          <w:tcPr>
            <w:tcW w:w="6799" w:type="dxa"/>
          </w:tcPr>
          <w:p w14:paraId="17257537" w14:textId="5D55576A" w:rsidR="00C87C76" w:rsidRDefault="00B42436" w:rsidP="009D5B62">
            <w:pP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pict w14:anchorId="570AAB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84.5pt;height:138pt">
                  <v:imagedata r:id="rId9" o:title="2"/>
                </v:shape>
              </w:pict>
            </w:r>
          </w:p>
        </w:tc>
      </w:tr>
      <w:tr w:rsidR="00C87C76" w14:paraId="6363390A" w14:textId="77777777" w:rsidTr="00C87C76">
        <w:tc>
          <w:tcPr>
            <w:tcW w:w="2263" w:type="dxa"/>
          </w:tcPr>
          <w:p w14:paraId="77A3B9E7" w14:textId="4E72FAB8" w:rsidR="00C87C76" w:rsidRPr="00796759" w:rsidRDefault="00C87C76" w:rsidP="00C87C76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3. kép</w:t>
            </w:r>
          </w:p>
        </w:tc>
        <w:tc>
          <w:tcPr>
            <w:tcW w:w="6799" w:type="dxa"/>
          </w:tcPr>
          <w:p w14:paraId="5F1FD60A" w14:textId="0C594D5B" w:rsidR="00C87C76" w:rsidRDefault="00B42436" w:rsidP="009D5B62">
            <w:pP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pict w14:anchorId="67280276">
                <v:shape id="_x0000_i1032" type="#_x0000_t75" style="width:186pt;height:139.5pt">
                  <v:imagedata r:id="rId10" o:title="3"/>
                </v:shape>
              </w:pict>
            </w:r>
          </w:p>
        </w:tc>
      </w:tr>
      <w:tr w:rsidR="00C87C76" w14:paraId="3BA4C6FE" w14:textId="77777777" w:rsidTr="00C87C76">
        <w:tc>
          <w:tcPr>
            <w:tcW w:w="2263" w:type="dxa"/>
          </w:tcPr>
          <w:p w14:paraId="32186683" w14:textId="524EB4B9" w:rsidR="00C87C76" w:rsidRPr="00796759" w:rsidRDefault="00C87C76" w:rsidP="00C87C76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4. kép</w:t>
            </w:r>
          </w:p>
        </w:tc>
        <w:tc>
          <w:tcPr>
            <w:tcW w:w="6799" w:type="dxa"/>
          </w:tcPr>
          <w:p w14:paraId="6D21902C" w14:textId="284B7BA8" w:rsidR="00C87C76" w:rsidRDefault="00B42436" w:rsidP="009D5B62">
            <w:pP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pict w14:anchorId="659C65B6">
                <v:shape id="_x0000_i1038" type="#_x0000_t75" style="width:187.5pt;height:140.25pt">
                  <v:imagedata r:id="rId11" o:title="4"/>
                </v:shape>
              </w:pict>
            </w:r>
          </w:p>
        </w:tc>
      </w:tr>
      <w:tr w:rsidR="00C87C76" w14:paraId="4CFC9FA7" w14:textId="77777777" w:rsidTr="00C87C76">
        <w:tc>
          <w:tcPr>
            <w:tcW w:w="2263" w:type="dxa"/>
          </w:tcPr>
          <w:p w14:paraId="4C757913" w14:textId="3DD07976" w:rsidR="00C87C76" w:rsidRPr="00796759" w:rsidRDefault="00C87C76" w:rsidP="00C87C76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5. kép</w:t>
            </w:r>
          </w:p>
        </w:tc>
        <w:tc>
          <w:tcPr>
            <w:tcW w:w="6799" w:type="dxa"/>
          </w:tcPr>
          <w:p w14:paraId="51B2A1F9" w14:textId="1B612E9C" w:rsidR="00C87C76" w:rsidRDefault="00B42436" w:rsidP="009D5B62">
            <w:pP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pict w14:anchorId="00A7CA52">
                <v:shape id="_x0000_i1045" type="#_x0000_t75" style="width:189pt;height:141.75pt">
                  <v:imagedata r:id="rId12" o:title="5"/>
                </v:shape>
              </w:pict>
            </w:r>
          </w:p>
        </w:tc>
      </w:tr>
    </w:tbl>
    <w:p w14:paraId="407768E8" w14:textId="77777777" w:rsidR="00E6553A" w:rsidRDefault="00E6553A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32227" w14:paraId="0E55ADD7" w14:textId="77777777" w:rsidTr="00744B7B">
        <w:tc>
          <w:tcPr>
            <w:tcW w:w="9062" w:type="dxa"/>
            <w:gridSpan w:val="2"/>
          </w:tcPr>
          <w:p w14:paraId="32053F2F" w14:textId="6462E1A5" w:rsidR="00B32227" w:rsidRPr="00796759" w:rsidRDefault="00B32227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lastRenderedPageBreak/>
              <w:t>Programblokk</w:t>
            </w:r>
          </w:p>
        </w:tc>
      </w:tr>
      <w:tr w:rsidR="00660D6E" w14:paraId="08840899" w14:textId="77777777" w:rsidTr="00C87C76">
        <w:tc>
          <w:tcPr>
            <w:tcW w:w="2263" w:type="dxa"/>
          </w:tcPr>
          <w:p w14:paraId="36678AB6" w14:textId="1D264C83" w:rsidR="00C87C76" w:rsidRPr="00796759" w:rsidRDefault="00C87C76" w:rsidP="00C87C76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1. kép</w:t>
            </w:r>
          </w:p>
        </w:tc>
        <w:tc>
          <w:tcPr>
            <w:tcW w:w="6799" w:type="dxa"/>
          </w:tcPr>
          <w:p w14:paraId="3D412DBA" w14:textId="5EF9D92C" w:rsidR="00C87C76" w:rsidRDefault="00B42436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object w:dxaOrig="5895" w:dyaOrig="1500" w14:anchorId="7801251E">
                <v:shape id="_x0000_i1053" type="#_x0000_t75" style="width:294.75pt;height:75pt" o:ole="">
                  <v:imagedata r:id="rId13" o:title=""/>
                </v:shape>
                <o:OLEObject Type="Embed" ProgID="PBrush" ShapeID="_x0000_i1053" DrawAspect="Content" ObjectID="_1698318035" r:id="rId14"/>
              </w:object>
            </w:r>
          </w:p>
        </w:tc>
      </w:tr>
      <w:tr w:rsidR="00660D6E" w14:paraId="5DD87FDE" w14:textId="77777777" w:rsidTr="00C87C76">
        <w:tc>
          <w:tcPr>
            <w:tcW w:w="2263" w:type="dxa"/>
          </w:tcPr>
          <w:p w14:paraId="2EF21218" w14:textId="5E73E860" w:rsidR="00C87C76" w:rsidRPr="00796759" w:rsidRDefault="00B32227" w:rsidP="00B32227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Továbbfejlesztési lehetőségek, ötletek</w:t>
            </w:r>
          </w:p>
        </w:tc>
        <w:tc>
          <w:tcPr>
            <w:tcW w:w="6799" w:type="dxa"/>
          </w:tcPr>
          <w:p w14:paraId="17ACDE4A" w14:textId="071416AE" w:rsidR="00660D6E" w:rsidRPr="005B75D7" w:rsidRDefault="00B42436" w:rsidP="005B75D7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Lehet különféle virágokat és rovarokat megépíteni.</w:t>
            </w:r>
          </w:p>
        </w:tc>
      </w:tr>
      <w:tr w:rsidR="00734860" w14:paraId="1A82B615" w14:textId="77777777" w:rsidTr="007515CC">
        <w:tc>
          <w:tcPr>
            <w:tcW w:w="9062" w:type="dxa"/>
            <w:gridSpan w:val="2"/>
          </w:tcPr>
          <w:p w14:paraId="03CE403A" w14:textId="6A68C029" w:rsidR="00734860" w:rsidRPr="00796759" w:rsidRDefault="00734860" w:rsidP="00315908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Tantárgyi koncentráció</w:t>
            </w:r>
          </w:p>
        </w:tc>
      </w:tr>
      <w:tr w:rsidR="00660D6E" w14:paraId="2B643DBC" w14:textId="77777777" w:rsidTr="00C87C76">
        <w:tc>
          <w:tcPr>
            <w:tcW w:w="2263" w:type="dxa"/>
          </w:tcPr>
          <w:p w14:paraId="17A34F4F" w14:textId="6460387C" w:rsidR="00B32227" w:rsidRPr="00796759" w:rsidRDefault="00B32227" w:rsidP="00B32227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1. tantárgy</w:t>
            </w:r>
          </w:p>
        </w:tc>
        <w:tc>
          <w:tcPr>
            <w:tcW w:w="6799" w:type="dxa"/>
          </w:tcPr>
          <w:p w14:paraId="6F264CFB" w14:textId="2F0DA788" w:rsidR="00B32227" w:rsidRDefault="00B42436" w:rsidP="005119CF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Természetismeret: rovarok és növények megismerése</w:t>
            </w:r>
          </w:p>
        </w:tc>
      </w:tr>
      <w:tr w:rsidR="00660D6E" w14:paraId="434145C4" w14:textId="77777777" w:rsidTr="00C87C76">
        <w:tc>
          <w:tcPr>
            <w:tcW w:w="2263" w:type="dxa"/>
          </w:tcPr>
          <w:p w14:paraId="719AA261" w14:textId="144EE83B" w:rsidR="00B32227" w:rsidRPr="00796759" w:rsidRDefault="00B32227" w:rsidP="00B32227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2. tantárgy</w:t>
            </w:r>
          </w:p>
        </w:tc>
        <w:tc>
          <w:tcPr>
            <w:tcW w:w="6799" w:type="dxa"/>
          </w:tcPr>
          <w:p w14:paraId="54545B59" w14:textId="7FAF0CD7" w:rsidR="00B32227" w:rsidRDefault="00B42436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Fizika: Körmozgás  (nem alsó tagozaton)</w:t>
            </w:r>
          </w:p>
        </w:tc>
      </w:tr>
      <w:tr w:rsidR="00660D6E" w14:paraId="72A59070" w14:textId="77777777" w:rsidTr="00C87C76">
        <w:tc>
          <w:tcPr>
            <w:tcW w:w="2263" w:type="dxa"/>
          </w:tcPr>
          <w:p w14:paraId="2B4E3952" w14:textId="058F9EE1" w:rsidR="00B32227" w:rsidRPr="00796759" w:rsidRDefault="00B32227" w:rsidP="00B32227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3. tantárgy</w:t>
            </w:r>
          </w:p>
        </w:tc>
        <w:tc>
          <w:tcPr>
            <w:tcW w:w="6799" w:type="dxa"/>
          </w:tcPr>
          <w:p w14:paraId="72F9C272" w14:textId="5AC9A7E6" w:rsidR="00B32227" w:rsidRDefault="00B42436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Testnevelés: törzskörzés gyakorlása</w:t>
            </w:r>
          </w:p>
        </w:tc>
      </w:tr>
      <w:tr w:rsidR="00660D6E" w14:paraId="5B2CF382" w14:textId="77777777" w:rsidTr="00C87C76">
        <w:tc>
          <w:tcPr>
            <w:tcW w:w="2263" w:type="dxa"/>
          </w:tcPr>
          <w:p w14:paraId="31120009" w14:textId="1BBE8FCE" w:rsidR="00B32227" w:rsidRPr="00796759" w:rsidRDefault="00B32227" w:rsidP="00B32227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96759">
              <w:rPr>
                <w:b/>
                <w:bCs/>
                <w:color w:val="000000"/>
                <w:sz w:val="24"/>
                <w:szCs w:val="24"/>
              </w:rPr>
              <w:t>Felhasznált forrás és irodalom</w:t>
            </w:r>
          </w:p>
        </w:tc>
        <w:tc>
          <w:tcPr>
            <w:tcW w:w="6799" w:type="dxa"/>
          </w:tcPr>
          <w:p w14:paraId="1A982E17" w14:textId="35AF243B" w:rsidR="00796759" w:rsidRDefault="00B42436" w:rsidP="0031590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hyperlink r:id="rId15" w:history="1">
              <w:r w:rsidRPr="00B42436">
                <w:rPr>
                  <w:rStyle w:val="Hiperhivatkozs"/>
                  <w:bCs/>
                  <w:sz w:val="24"/>
                  <w:szCs w:val="24"/>
                </w:rPr>
                <w:t>https://education.lego.com/en-us/lessons/wedo-2-science/plants-and-pollinators/student-worksheet</w:t>
              </w:r>
            </w:hyperlink>
            <w:bookmarkStart w:id="0" w:name="_GoBack"/>
            <w:bookmarkEnd w:id="0"/>
          </w:p>
        </w:tc>
      </w:tr>
    </w:tbl>
    <w:p w14:paraId="5C13933D" w14:textId="77777777" w:rsidR="00315908" w:rsidRDefault="00315908" w:rsidP="00AF41F9">
      <w:pPr>
        <w:spacing w:before="120" w:after="120" w:line="276" w:lineRule="auto"/>
        <w:jc w:val="both"/>
        <w:rPr>
          <w:b/>
          <w:bCs/>
          <w:color w:val="000000"/>
          <w:sz w:val="22"/>
          <w:szCs w:val="22"/>
        </w:rPr>
      </w:pPr>
    </w:p>
    <w:p w14:paraId="4C700269" w14:textId="0019468C" w:rsidR="00AF41F9" w:rsidRPr="00AF41F9" w:rsidRDefault="00AF41F9" w:rsidP="00AF41F9">
      <w:pPr>
        <w:spacing w:after="120" w:line="276" w:lineRule="auto"/>
        <w:jc w:val="both"/>
        <w:rPr>
          <w:color w:val="000000"/>
          <w:sz w:val="22"/>
          <w:szCs w:val="22"/>
        </w:rPr>
      </w:pPr>
    </w:p>
    <w:p w14:paraId="64B41883" w14:textId="6C1D4782" w:rsidR="00AF41F9" w:rsidRPr="00AF41F9" w:rsidRDefault="00AF41F9" w:rsidP="00AF41F9">
      <w:pPr>
        <w:spacing w:after="120" w:line="276" w:lineRule="auto"/>
        <w:jc w:val="both"/>
        <w:rPr>
          <w:color w:val="000000"/>
          <w:sz w:val="22"/>
          <w:szCs w:val="22"/>
        </w:rPr>
      </w:pPr>
    </w:p>
    <w:p w14:paraId="3A4D3F9C" w14:textId="408E2767" w:rsidR="00AF41F9" w:rsidRPr="00AF41F9" w:rsidRDefault="00AF41F9" w:rsidP="00AF41F9">
      <w:pPr>
        <w:spacing w:after="120" w:line="276" w:lineRule="auto"/>
        <w:jc w:val="both"/>
        <w:rPr>
          <w:color w:val="000000"/>
          <w:sz w:val="22"/>
          <w:szCs w:val="22"/>
        </w:rPr>
      </w:pPr>
    </w:p>
    <w:p w14:paraId="288A6B31" w14:textId="77777777" w:rsidR="00AF41F9" w:rsidRPr="00AF41F9" w:rsidRDefault="00AF41F9" w:rsidP="00AF41F9">
      <w:pPr>
        <w:spacing w:after="120" w:line="276" w:lineRule="auto"/>
        <w:jc w:val="both"/>
        <w:rPr>
          <w:sz w:val="22"/>
          <w:szCs w:val="22"/>
        </w:rPr>
      </w:pPr>
    </w:p>
    <w:sectPr w:rsidR="00AF41F9" w:rsidRPr="00AF41F9" w:rsidSect="00994850">
      <w:headerReference w:type="default" r:id="rId16"/>
      <w:footerReference w:type="default" r:id="rId17"/>
      <w:pgSz w:w="11906" w:h="16838"/>
      <w:pgMar w:top="1417" w:right="1417" w:bottom="2552" w:left="1417" w:header="142" w:footer="6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B47EE" w14:textId="77777777" w:rsidR="001E6967" w:rsidRDefault="001E6967" w:rsidP="007D3A4E">
      <w:r>
        <w:separator/>
      </w:r>
    </w:p>
  </w:endnote>
  <w:endnote w:type="continuationSeparator" w:id="0">
    <w:p w14:paraId="2DA41D21" w14:textId="77777777" w:rsidR="001E6967" w:rsidRDefault="001E6967" w:rsidP="007D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F9078" w14:textId="77777777" w:rsidR="00994850" w:rsidRDefault="00994850" w:rsidP="00994850">
    <w:pPr>
      <w:rPr>
        <w:rFonts w:asciiTheme="majorHAnsi" w:hAnsiTheme="majorHAnsi"/>
        <w:b/>
      </w:rPr>
    </w:pPr>
    <w:r w:rsidRPr="00D11D18">
      <w:rPr>
        <w:rFonts w:asciiTheme="majorHAnsi" w:hAnsiTheme="majorHAnsi"/>
        <w:b/>
        <w:noProof/>
      </w:rPr>
      <w:drawing>
        <wp:anchor distT="0" distB="0" distL="114300" distR="114300" simplePos="0" relativeHeight="251662336" behindDoc="1" locked="0" layoutInCell="1" allowOverlap="1" wp14:anchorId="71472D7B" wp14:editId="6D0FB5EC">
          <wp:simplePos x="0" y="0"/>
          <wp:positionH relativeFrom="page">
            <wp:posOffset>4836160</wp:posOffset>
          </wp:positionH>
          <wp:positionV relativeFrom="page">
            <wp:align>bottom</wp:align>
          </wp:positionV>
          <wp:extent cx="2695575" cy="1862455"/>
          <wp:effectExtent l="0" t="0" r="9525" b="4445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186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625E3" w14:textId="77777777" w:rsidR="00994850" w:rsidRPr="008443E5" w:rsidRDefault="00994850" w:rsidP="00994850">
    <w:pPr>
      <w:rPr>
        <w:b/>
        <w:sz w:val="16"/>
        <w:szCs w:val="16"/>
      </w:rPr>
    </w:pPr>
    <w:r w:rsidRPr="008443E5">
      <w:rPr>
        <w:b/>
        <w:sz w:val="16"/>
        <w:szCs w:val="16"/>
      </w:rPr>
      <w:t>Klebelsberg Központ</w:t>
    </w:r>
  </w:p>
  <w:p w14:paraId="16482439" w14:textId="77777777" w:rsidR="00994850" w:rsidRPr="008443E5" w:rsidRDefault="00994850" w:rsidP="00994850">
    <w:pPr>
      <w:pStyle w:val="llb"/>
      <w:rPr>
        <w:sz w:val="16"/>
        <w:szCs w:val="16"/>
      </w:rPr>
    </w:pPr>
    <w:r w:rsidRPr="008443E5">
      <w:rPr>
        <w:sz w:val="16"/>
        <w:szCs w:val="16"/>
      </w:rPr>
      <w:t xml:space="preserve">1054 Budapest, Bajcsy-Zsilinszky út 42-46. </w:t>
    </w:r>
  </w:p>
  <w:p w14:paraId="68A25F5E" w14:textId="77777777" w:rsidR="00994850" w:rsidRPr="008443E5" w:rsidRDefault="00EA73E9" w:rsidP="00994850">
    <w:pPr>
      <w:pStyle w:val="llb"/>
      <w:rPr>
        <w:sz w:val="16"/>
        <w:szCs w:val="16"/>
      </w:rPr>
    </w:pPr>
    <w:r>
      <w:rPr>
        <w:sz w:val="16"/>
        <w:szCs w:val="16"/>
      </w:rPr>
      <w:t>Telefon: +36-1-795-1170</w:t>
    </w:r>
    <w:r w:rsidR="00994850" w:rsidRPr="008443E5">
      <w:rPr>
        <w:sz w:val="16"/>
        <w:szCs w:val="16"/>
      </w:rPr>
      <w:t xml:space="preserve"> </w:t>
    </w:r>
  </w:p>
  <w:p w14:paraId="38318FFC" w14:textId="77777777" w:rsidR="00994850" w:rsidRPr="008443E5" w:rsidRDefault="00994850" w:rsidP="00994850">
    <w:pPr>
      <w:pStyle w:val="llb"/>
      <w:rPr>
        <w:sz w:val="16"/>
        <w:szCs w:val="16"/>
      </w:rPr>
    </w:pPr>
    <w:r w:rsidRPr="008443E5">
      <w:rPr>
        <w:sz w:val="16"/>
        <w:szCs w:val="16"/>
      </w:rPr>
      <w:t>www.kk.gov.hu</w:t>
    </w:r>
  </w:p>
  <w:p w14:paraId="606D9388" w14:textId="77777777" w:rsidR="00994850" w:rsidRPr="008443E5" w:rsidRDefault="00EA73E9" w:rsidP="00994850">
    <w:pPr>
      <w:rPr>
        <w:b/>
        <w:sz w:val="16"/>
        <w:szCs w:val="16"/>
      </w:rPr>
    </w:pPr>
    <w:r>
      <w:rPr>
        <w:b/>
        <w:sz w:val="16"/>
        <w:szCs w:val="16"/>
      </w:rPr>
      <w:t>EFOP-3.2.4</w:t>
    </w:r>
    <w:r w:rsidR="00994850" w:rsidRPr="008443E5">
      <w:rPr>
        <w:b/>
        <w:sz w:val="16"/>
        <w:szCs w:val="16"/>
      </w:rPr>
      <w:t>-16-2016-00001</w:t>
    </w:r>
  </w:p>
  <w:p w14:paraId="66C1B234" w14:textId="77777777" w:rsidR="00994850" w:rsidRPr="008443E5" w:rsidRDefault="00994850" w:rsidP="00994850">
    <w:pPr>
      <w:rPr>
        <w:sz w:val="16"/>
        <w:szCs w:val="16"/>
      </w:rPr>
    </w:pPr>
    <w:r w:rsidRPr="008443E5">
      <w:rPr>
        <w:b/>
        <w:sz w:val="16"/>
        <w:szCs w:val="16"/>
      </w:rPr>
      <w:t>„Digitális kompetencia fejlesztése” projekt</w:t>
    </w:r>
  </w:p>
  <w:p w14:paraId="2FDE6103" w14:textId="6CEDF683" w:rsidR="007D3A4E" w:rsidRDefault="007D3A4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7585E" w14:textId="77777777" w:rsidR="001E6967" w:rsidRDefault="001E6967" w:rsidP="007D3A4E">
      <w:r>
        <w:separator/>
      </w:r>
    </w:p>
  </w:footnote>
  <w:footnote w:type="continuationSeparator" w:id="0">
    <w:p w14:paraId="4BC4147A" w14:textId="77777777" w:rsidR="001E6967" w:rsidRDefault="001E6967" w:rsidP="007D3A4E">
      <w:r>
        <w:continuationSeparator/>
      </w:r>
    </w:p>
  </w:footnote>
  <w:footnote w:id="1">
    <w:p w14:paraId="2BE0CCA9" w14:textId="7B0D9F78" w:rsidR="009C7E52" w:rsidRDefault="009C7E52">
      <w:pPr>
        <w:pStyle w:val="Lbjegyzetszveg"/>
      </w:pPr>
      <w:r>
        <w:rPr>
          <w:rStyle w:val="Lbjegyzet-hivatkozs"/>
        </w:rPr>
        <w:footnoteRef/>
      </w:r>
      <w:r>
        <w:t xml:space="preserve"> A dolgozat követelményeit a képző ismerteti a képzés során.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E51A8" w14:textId="77777777" w:rsidR="00994850" w:rsidRDefault="00994850">
    <w:pPr>
      <w:pStyle w:val="lfej"/>
    </w:pPr>
  </w:p>
  <w:p w14:paraId="7AAB3030" w14:textId="77777777" w:rsidR="00972EE5" w:rsidRDefault="00994850" w:rsidP="00972EE5">
    <w:pPr>
      <w:pStyle w:val="lfej"/>
      <w:tabs>
        <w:tab w:val="clear" w:pos="4536"/>
        <w:tab w:val="clear" w:pos="9072"/>
      </w:tabs>
      <w:ind w:left="495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FE44EBB" wp14:editId="34AD23E7">
          <wp:simplePos x="0" y="0"/>
          <wp:positionH relativeFrom="column">
            <wp:posOffset>-33020</wp:posOffset>
          </wp:positionH>
          <wp:positionV relativeFrom="paragraph">
            <wp:posOffset>-1905</wp:posOffset>
          </wp:positionV>
          <wp:extent cx="1247775" cy="535940"/>
          <wp:effectExtent l="0" t="0" r="9525" b="0"/>
          <wp:wrapNone/>
          <wp:docPr id="1" name="Kép 1" descr="C:\Users\gyurinae\Documents\módosítani\KLEBELSBE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yurinae\Documents\módosítani\KLEBELSBER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 w:rsidR="00AF41F9">
      <w:tab/>
    </w:r>
    <w:r w:rsidR="00972EE5">
      <w:tab/>
    </w:r>
  </w:p>
  <w:p w14:paraId="07CA3210" w14:textId="1464AC35" w:rsidR="00972EE5" w:rsidRPr="00603A1C" w:rsidRDefault="00972EE5" w:rsidP="00972EE5">
    <w:pPr>
      <w:pStyle w:val="lfej"/>
      <w:tabs>
        <w:tab w:val="clear" w:pos="4536"/>
        <w:tab w:val="clear" w:pos="9072"/>
      </w:tabs>
      <w:ind w:left="4956"/>
      <w:rPr>
        <w:sz w:val="16"/>
        <w:szCs w:val="16"/>
      </w:rPr>
    </w:pPr>
    <w:r w:rsidRPr="00603A1C">
      <w:rPr>
        <w:b/>
        <w:sz w:val="16"/>
        <w:szCs w:val="16"/>
      </w:rPr>
      <w:t xml:space="preserve">Képzést </w:t>
    </w:r>
    <w:r>
      <w:rPr>
        <w:b/>
        <w:sz w:val="16"/>
        <w:szCs w:val="16"/>
      </w:rPr>
      <w:t>szervező</w:t>
    </w:r>
    <w:r w:rsidRPr="00603A1C">
      <w:rPr>
        <w:b/>
        <w:sz w:val="16"/>
        <w:szCs w:val="16"/>
      </w:rPr>
      <w:t>neve:</w:t>
    </w:r>
    <w:r>
      <w:rPr>
        <w:b/>
        <w:sz w:val="16"/>
        <w:szCs w:val="16"/>
      </w:rPr>
      <w:t xml:space="preserve"> Aditus Tanácsadó és Szolgáltató Zrt.</w:t>
    </w:r>
  </w:p>
  <w:p w14:paraId="72EF32E0" w14:textId="77777777" w:rsidR="00972EE5" w:rsidRPr="00603A1C" w:rsidRDefault="00972EE5" w:rsidP="00972EE5">
    <w:pPr>
      <w:pStyle w:val="lfej"/>
      <w:tabs>
        <w:tab w:val="clear" w:pos="4536"/>
        <w:tab w:val="clear" w:pos="9072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03A1C">
      <w:rPr>
        <w:b/>
        <w:sz w:val="16"/>
        <w:szCs w:val="16"/>
      </w:rPr>
      <w:t xml:space="preserve">Képzést </w:t>
    </w:r>
    <w:r>
      <w:rPr>
        <w:b/>
        <w:sz w:val="16"/>
        <w:szCs w:val="16"/>
      </w:rPr>
      <w:t>szervező</w:t>
    </w:r>
    <w:r w:rsidRPr="00603A1C">
      <w:rPr>
        <w:b/>
        <w:sz w:val="16"/>
        <w:szCs w:val="16"/>
      </w:rPr>
      <w:t xml:space="preserve"> székhelye</w:t>
    </w:r>
    <w:r w:rsidRPr="007B0E0D">
      <w:rPr>
        <w:b/>
        <w:sz w:val="16"/>
        <w:szCs w:val="16"/>
      </w:rPr>
      <w:t>: 1054 Budapest, Báthori u. 3.</w:t>
    </w:r>
  </w:p>
  <w:p w14:paraId="09CF8D93" w14:textId="4A2364C5" w:rsidR="00994850" w:rsidRPr="00AF41F9" w:rsidRDefault="00AF41F9" w:rsidP="00994850">
    <w:pPr>
      <w:pStyle w:val="lfej"/>
      <w:tabs>
        <w:tab w:val="clear" w:pos="4536"/>
        <w:tab w:val="clear" w:pos="9072"/>
      </w:tabs>
      <w:rPr>
        <w:sz w:val="22"/>
        <w:szCs w:val="22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994850">
      <w:tab/>
    </w:r>
    <w:r w:rsidRPr="00AF41F9">
      <w:rPr>
        <w:sz w:val="22"/>
        <w:szCs w:val="22"/>
      </w:rPr>
      <w:fldChar w:fldCharType="begin"/>
    </w:r>
    <w:r w:rsidRPr="00AF41F9">
      <w:rPr>
        <w:sz w:val="22"/>
        <w:szCs w:val="22"/>
      </w:rPr>
      <w:instrText>PAGE   \* MERGEFORMAT</w:instrText>
    </w:r>
    <w:r w:rsidRPr="00AF41F9">
      <w:rPr>
        <w:sz w:val="22"/>
        <w:szCs w:val="22"/>
      </w:rPr>
      <w:fldChar w:fldCharType="separate"/>
    </w:r>
    <w:r w:rsidR="00B42436">
      <w:rPr>
        <w:noProof/>
        <w:sz w:val="22"/>
        <w:szCs w:val="22"/>
      </w:rPr>
      <w:t>3</w:t>
    </w:r>
    <w:r w:rsidRPr="00AF41F9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7328B"/>
    <w:multiLevelType w:val="hybridMultilevel"/>
    <w:tmpl w:val="A74827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06AC0"/>
    <w:multiLevelType w:val="hybridMultilevel"/>
    <w:tmpl w:val="8A2679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51F7F"/>
    <w:multiLevelType w:val="hybridMultilevel"/>
    <w:tmpl w:val="6D0285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03433"/>
    <w:multiLevelType w:val="hybridMultilevel"/>
    <w:tmpl w:val="B19A1776"/>
    <w:lvl w:ilvl="0" w:tplc="4F2A8D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4366A"/>
    <w:multiLevelType w:val="hybridMultilevel"/>
    <w:tmpl w:val="6A360DC4"/>
    <w:lvl w:ilvl="0" w:tplc="A432B5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A4E"/>
    <w:rsid w:val="000535A0"/>
    <w:rsid w:val="00095BBA"/>
    <w:rsid w:val="000C6676"/>
    <w:rsid w:val="001E6967"/>
    <w:rsid w:val="0020159F"/>
    <w:rsid w:val="00220004"/>
    <w:rsid w:val="0027230F"/>
    <w:rsid w:val="002723A5"/>
    <w:rsid w:val="002C15A6"/>
    <w:rsid w:val="00306D2D"/>
    <w:rsid w:val="00314CDC"/>
    <w:rsid w:val="00315908"/>
    <w:rsid w:val="00435F45"/>
    <w:rsid w:val="00470C8A"/>
    <w:rsid w:val="004B61D4"/>
    <w:rsid w:val="00502780"/>
    <w:rsid w:val="005119CF"/>
    <w:rsid w:val="00561CAC"/>
    <w:rsid w:val="005B75D7"/>
    <w:rsid w:val="00607790"/>
    <w:rsid w:val="00613940"/>
    <w:rsid w:val="00660D6E"/>
    <w:rsid w:val="00734860"/>
    <w:rsid w:val="00796759"/>
    <w:rsid w:val="007A7BFC"/>
    <w:rsid w:val="007D3A4E"/>
    <w:rsid w:val="007D66C6"/>
    <w:rsid w:val="007E4386"/>
    <w:rsid w:val="0083690B"/>
    <w:rsid w:val="008443E5"/>
    <w:rsid w:val="008A31E2"/>
    <w:rsid w:val="00937216"/>
    <w:rsid w:val="00937C4F"/>
    <w:rsid w:val="00972EE5"/>
    <w:rsid w:val="009902FA"/>
    <w:rsid w:val="00992F45"/>
    <w:rsid w:val="00994850"/>
    <w:rsid w:val="009A5E9A"/>
    <w:rsid w:val="009C7E52"/>
    <w:rsid w:val="009D5B62"/>
    <w:rsid w:val="00A04A03"/>
    <w:rsid w:val="00A16534"/>
    <w:rsid w:val="00A8409D"/>
    <w:rsid w:val="00AB7CF4"/>
    <w:rsid w:val="00AF41F9"/>
    <w:rsid w:val="00B02164"/>
    <w:rsid w:val="00B1624D"/>
    <w:rsid w:val="00B32227"/>
    <w:rsid w:val="00B34748"/>
    <w:rsid w:val="00B42436"/>
    <w:rsid w:val="00BC37E6"/>
    <w:rsid w:val="00BD38EC"/>
    <w:rsid w:val="00C5198C"/>
    <w:rsid w:val="00C52738"/>
    <w:rsid w:val="00C64286"/>
    <w:rsid w:val="00C83CCF"/>
    <w:rsid w:val="00C87C76"/>
    <w:rsid w:val="00CF49D3"/>
    <w:rsid w:val="00D028F8"/>
    <w:rsid w:val="00D25F66"/>
    <w:rsid w:val="00E16DBC"/>
    <w:rsid w:val="00E543A8"/>
    <w:rsid w:val="00E6553A"/>
    <w:rsid w:val="00E75889"/>
    <w:rsid w:val="00EA73E9"/>
    <w:rsid w:val="00F83265"/>
    <w:rsid w:val="00FE1203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69566"/>
  <w15:docId w15:val="{656F61AE-D4BF-478E-A1B0-00029A0B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D3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D3A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D3A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7D3A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D3A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948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850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9C7E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7E52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7E5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C7E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C7E52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C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C7E52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C7E52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9C7E52"/>
    <w:rPr>
      <w:vertAlign w:val="superscript"/>
    </w:rPr>
  </w:style>
  <w:style w:type="table" w:styleId="Rcsostblzat">
    <w:name w:val="Table Grid"/>
    <w:basedOn w:val="Normltblzat"/>
    <w:uiPriority w:val="59"/>
    <w:rsid w:val="00315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87C7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424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ducation.lego.com/en-us/lessons/wedo-2-science/plants-and-pollinators/student-worksheet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D830E-FCD5-434F-958A-2F001C5D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Schein János Zoltán</dc:creator>
  <cp:lastModifiedBy>User</cp:lastModifiedBy>
  <cp:revision>2</cp:revision>
  <cp:lastPrinted>2020-08-03T08:22:00Z</cp:lastPrinted>
  <dcterms:created xsi:type="dcterms:W3CDTF">2021-11-13T13:14:00Z</dcterms:created>
  <dcterms:modified xsi:type="dcterms:W3CDTF">2021-11-13T13:14:00Z</dcterms:modified>
</cp:coreProperties>
</file>